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F0DE" w14:textId="77777777" w:rsidR="0003355D" w:rsidRPr="00F37EDC" w:rsidRDefault="0003355D" w:rsidP="0003355D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4B6D54B5" w14:textId="77777777" w:rsidR="0003355D" w:rsidRPr="002B5EA3" w:rsidRDefault="0003355D" w:rsidP="0003355D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[NOME DA EMPRESA]</w:t>
      </w:r>
    </w:p>
    <w:p w14:paraId="3C577859" w14:textId="77777777" w:rsidR="0003355D" w:rsidRPr="002B5EA3" w:rsidRDefault="0003355D" w:rsidP="0003355D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</w:p>
    <w:p w14:paraId="02B0CAF3" w14:textId="77777777" w:rsidR="0003355D" w:rsidRPr="002B5EA3" w:rsidRDefault="0003355D" w:rsidP="0003355D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53666CDF" w14:textId="77777777" w:rsidR="0003355D" w:rsidRPr="002B5EA3" w:rsidRDefault="0003355D" w:rsidP="0003355D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1B6B8161" w14:textId="77777777" w:rsidR="0003355D" w:rsidRDefault="0003355D" w:rsidP="0003355D">
      <w:pPr>
        <w:adjustRightInd w:val="0"/>
        <w:spacing w:before="120" w:after="120"/>
        <w:jc w:val="both"/>
        <w:rPr>
          <w:rFonts w:cstheme="minorHAnsi"/>
          <w:sz w:val="18"/>
          <w:szCs w:val="18"/>
        </w:rPr>
      </w:pPr>
      <w:r w:rsidRPr="009A2F67">
        <w:rPr>
          <w:rFonts w:cstheme="minorHAnsi"/>
          <w:sz w:val="18"/>
          <w:szCs w:val="18"/>
        </w:rPr>
        <w:t>Apresentamos e submetemos à apreciação da Fundação Habitacional do Exército (FHE), nossa proposta comercial para</w:t>
      </w:r>
      <w:r w:rsidRPr="00066C3C">
        <w:rPr>
          <w:rFonts w:cstheme="minorHAnsi"/>
          <w:sz w:val="18"/>
          <w:szCs w:val="18"/>
        </w:rPr>
        <w:t>, conforme especificado no quadro abaixo</w:t>
      </w:r>
      <w:r w:rsidRPr="009A2F67">
        <w:rPr>
          <w:rFonts w:cstheme="minorHAnsi"/>
          <w:sz w:val="18"/>
          <w:szCs w:val="18"/>
        </w:rPr>
        <w:t>, declarando, para todos os efeitos legais, que concordamos com todas as condições do Projeto Básico</w:t>
      </w:r>
      <w:r>
        <w:rPr>
          <w:rFonts w:cstheme="minorHAnsi"/>
          <w:sz w:val="18"/>
          <w:szCs w:val="18"/>
        </w:rPr>
        <w:t xml:space="preserve"> nº 26/2025, de 15/07/2025</w:t>
      </w:r>
      <w:r w:rsidRPr="009A2F67">
        <w:rPr>
          <w:rFonts w:cstheme="minorHAnsi"/>
          <w:sz w:val="18"/>
          <w:szCs w:val="18"/>
        </w:rPr>
        <w:t xml:space="preserve">, aos quais nos submetemos integral e incondicionalmente. </w:t>
      </w:r>
    </w:p>
    <w:tbl>
      <w:tblPr>
        <w:tblStyle w:val="TableNormal"/>
        <w:tblW w:w="9271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458"/>
        <w:gridCol w:w="709"/>
        <w:gridCol w:w="708"/>
        <w:gridCol w:w="1418"/>
        <w:gridCol w:w="1275"/>
      </w:tblGrid>
      <w:tr w:rsidR="0003355D" w:rsidRPr="005B7E7C" w14:paraId="44D52F2B" w14:textId="77777777" w:rsidTr="003E32DC">
        <w:trPr>
          <w:trHeight w:val="1366"/>
        </w:trPr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4F32F8" w14:textId="77777777" w:rsidR="0003355D" w:rsidRPr="005B7E7C" w:rsidRDefault="0003355D" w:rsidP="003E32DC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45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30792" w14:textId="77777777" w:rsidR="0003355D" w:rsidRPr="005B7E7C" w:rsidRDefault="0003355D" w:rsidP="003E32DC">
            <w:pPr>
              <w:pStyle w:val="TableParagraph"/>
              <w:spacing w:line="198" w:lineRule="exact"/>
              <w:ind w:right="-4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263DB7" w14:textId="77777777" w:rsidR="0003355D" w:rsidRPr="005B7E7C" w:rsidRDefault="0003355D" w:rsidP="003E32DC">
            <w:pPr>
              <w:pStyle w:val="TableParagraph"/>
              <w:spacing w:line="198" w:lineRule="exact"/>
              <w:ind w:left="153" w:right="146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UNI.</w:t>
            </w:r>
            <w:r w:rsidRPr="005B7E7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5B7E7C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F1A4881" w14:textId="77777777" w:rsidR="0003355D" w:rsidRPr="005B7E7C" w:rsidRDefault="0003355D" w:rsidP="003E32DC">
            <w:pPr>
              <w:pStyle w:val="TableParagraph"/>
              <w:tabs>
                <w:tab w:val="left" w:pos="555"/>
              </w:tabs>
              <w:spacing w:line="198" w:lineRule="exact"/>
              <w:ind w:left="261" w:right="141" w:hanging="261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5C7174" w14:textId="77777777" w:rsidR="0003355D" w:rsidRPr="005B7E7C" w:rsidRDefault="0003355D" w:rsidP="003E32DC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VALOR UNITÁRIO (R$)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93AE6" w14:textId="77777777" w:rsidR="0003355D" w:rsidRPr="005B7E7C" w:rsidRDefault="0003355D" w:rsidP="003E32DC">
            <w:pPr>
              <w:pStyle w:val="TableParagraph"/>
              <w:spacing w:line="198" w:lineRule="exact"/>
              <w:ind w:left="261" w:right="254"/>
              <w:jc w:val="center"/>
              <w:rPr>
                <w:b/>
                <w:sz w:val="16"/>
                <w:szCs w:val="16"/>
              </w:rPr>
            </w:pPr>
            <w:r w:rsidRPr="005B7E7C">
              <w:rPr>
                <w:b/>
                <w:sz w:val="16"/>
                <w:szCs w:val="16"/>
              </w:rPr>
              <w:t>VALOR TOTAL ESTIMADO (R$)</w:t>
            </w:r>
          </w:p>
        </w:tc>
      </w:tr>
      <w:tr w:rsidR="0003355D" w:rsidRPr="005B7E7C" w14:paraId="5AEFB049" w14:textId="77777777" w:rsidTr="003E32DC">
        <w:trPr>
          <w:trHeight w:val="295"/>
        </w:trPr>
        <w:tc>
          <w:tcPr>
            <w:tcW w:w="703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F6581" w14:textId="77777777" w:rsidR="0003355D" w:rsidRPr="005B7E7C" w:rsidRDefault="0003355D" w:rsidP="003E32DC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 w:rsidRPr="005B7E7C">
              <w:rPr>
                <w:sz w:val="16"/>
                <w:szCs w:val="16"/>
              </w:rPr>
              <w:t>1.</w:t>
            </w:r>
          </w:p>
        </w:tc>
        <w:tc>
          <w:tcPr>
            <w:tcW w:w="44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5DA62" w14:textId="77777777" w:rsidR="0003355D" w:rsidRPr="005B7E7C" w:rsidRDefault="0003355D" w:rsidP="003E32DC">
            <w:pPr>
              <w:pStyle w:val="TableParagraph"/>
              <w:spacing w:line="198" w:lineRule="exact"/>
              <w:ind w:left="81" w:right="126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</w:t>
            </w:r>
            <w:r w:rsidRPr="009407C0">
              <w:rPr>
                <w:bCs/>
                <w:sz w:val="16"/>
                <w:szCs w:val="16"/>
              </w:rPr>
              <w:t xml:space="preserve">ontratação de pessoa jurídica especializada, com disponibilização de mão de obra, materiais e equipamentos, para a realização dos serviços </w:t>
            </w:r>
            <w:r>
              <w:rPr>
                <w:bCs/>
                <w:sz w:val="16"/>
                <w:szCs w:val="16"/>
              </w:rPr>
              <w:t>C</w:t>
            </w:r>
            <w:r w:rsidRPr="005B7E7C">
              <w:rPr>
                <w:bCs/>
                <w:sz w:val="16"/>
                <w:szCs w:val="16"/>
              </w:rPr>
              <w:t>onfecção e instalação de Totem de Identificação de Fachada (TIF) junto ao Ponto Fixo de Atendimento - PTF PAMA-SP, localizado na Avenida Braz Leme, nº 3258, no bairro Santana, CEP</w:t>
            </w:r>
            <w:r>
              <w:rPr>
                <w:bCs/>
                <w:sz w:val="16"/>
                <w:szCs w:val="16"/>
              </w:rPr>
              <w:t>:</w:t>
            </w:r>
            <w:r w:rsidRPr="005B7E7C">
              <w:rPr>
                <w:bCs/>
                <w:sz w:val="16"/>
                <w:szCs w:val="16"/>
              </w:rPr>
              <w:t xml:space="preserve"> 020</w:t>
            </w:r>
            <w:r>
              <w:rPr>
                <w:bCs/>
                <w:sz w:val="16"/>
                <w:szCs w:val="16"/>
              </w:rPr>
              <w:t>.</w:t>
            </w:r>
            <w:r w:rsidRPr="005B7E7C">
              <w:rPr>
                <w:bCs/>
                <w:sz w:val="16"/>
                <w:szCs w:val="16"/>
              </w:rPr>
              <w:t>022-901, na cidade de São Paulo/SP.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77B73F" w14:textId="77777777" w:rsidR="0003355D" w:rsidRPr="005B7E7C" w:rsidRDefault="0003355D" w:rsidP="003E32DC">
            <w:pPr>
              <w:pStyle w:val="TableParagraph"/>
              <w:ind w:left="152" w:right="146"/>
              <w:jc w:val="center"/>
              <w:rPr>
                <w:sz w:val="16"/>
                <w:szCs w:val="16"/>
              </w:rPr>
            </w:pPr>
            <w:r w:rsidRPr="005B7E7C">
              <w:rPr>
                <w:sz w:val="16"/>
                <w:szCs w:val="16"/>
              </w:rPr>
              <w:t>UN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BDB6F7" w14:textId="77777777" w:rsidR="0003355D" w:rsidRPr="005B7E7C" w:rsidRDefault="0003355D" w:rsidP="003E32DC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  <w:r w:rsidRPr="005B7E7C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0FBB8" w14:textId="77777777" w:rsidR="0003355D" w:rsidRPr="005B7E7C" w:rsidRDefault="0003355D" w:rsidP="003E32DC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65A174" w14:textId="77777777" w:rsidR="0003355D" w:rsidRPr="005B7E7C" w:rsidRDefault="0003355D" w:rsidP="003E32DC">
            <w:pPr>
              <w:pStyle w:val="TableParagraph"/>
              <w:ind w:left="261" w:right="253"/>
              <w:jc w:val="center"/>
              <w:rPr>
                <w:sz w:val="16"/>
                <w:szCs w:val="16"/>
              </w:rPr>
            </w:pPr>
          </w:p>
        </w:tc>
      </w:tr>
      <w:tr w:rsidR="0003355D" w:rsidRPr="005B7E7C" w14:paraId="21AC98FC" w14:textId="77777777" w:rsidTr="003E32DC">
        <w:trPr>
          <w:trHeight w:val="271"/>
        </w:trPr>
        <w:tc>
          <w:tcPr>
            <w:tcW w:w="7996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D5DC" w14:textId="77777777" w:rsidR="0003355D" w:rsidRPr="005B7E7C" w:rsidRDefault="0003355D" w:rsidP="003E32DC">
            <w:pPr>
              <w:pStyle w:val="TableParagraph"/>
              <w:ind w:left="261" w:right="253"/>
              <w:jc w:val="right"/>
              <w:rPr>
                <w:color w:val="000000"/>
                <w:sz w:val="16"/>
                <w:szCs w:val="16"/>
              </w:rPr>
            </w:pPr>
            <w:r w:rsidRPr="005B7E7C">
              <w:rPr>
                <w:b/>
                <w:bCs/>
                <w:color w:val="000000"/>
                <w:sz w:val="16"/>
                <w:szCs w:val="16"/>
              </w:rPr>
              <w:t>Valor total em R$ (</w:t>
            </w:r>
            <w:r>
              <w:rPr>
                <w:b/>
                <w:bCs/>
                <w:color w:val="000000"/>
                <w:sz w:val="16"/>
                <w:szCs w:val="16"/>
              </w:rPr>
              <w:t>________________________________</w:t>
            </w:r>
            <w:r w:rsidRPr="005B7E7C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FB1DA2" w14:textId="77777777" w:rsidR="0003355D" w:rsidRPr="005B7E7C" w:rsidRDefault="0003355D" w:rsidP="003E32DC">
            <w:pPr>
              <w:pStyle w:val="TableParagraph"/>
              <w:ind w:left="261" w:right="25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7575B9CF" w14:textId="77777777" w:rsidR="0003355D" w:rsidRDefault="0003355D" w:rsidP="0003355D">
      <w:pPr>
        <w:adjustRightInd w:val="0"/>
        <w:spacing w:before="120" w:after="120"/>
        <w:jc w:val="both"/>
        <w:rPr>
          <w:rFonts w:cstheme="minorHAnsi"/>
          <w:sz w:val="18"/>
          <w:szCs w:val="18"/>
        </w:rPr>
      </w:pPr>
    </w:p>
    <w:p w14:paraId="4066383B" w14:textId="77777777" w:rsidR="0003355D" w:rsidRPr="002B5EA3" w:rsidRDefault="0003355D" w:rsidP="0003355D">
      <w:pPr>
        <w:rPr>
          <w:color w:val="000000"/>
          <w:sz w:val="18"/>
          <w:szCs w:val="18"/>
        </w:rPr>
      </w:pPr>
      <w:r w:rsidRPr="002B5EA3">
        <w:rPr>
          <w:b/>
          <w:color w:val="000000"/>
          <w:sz w:val="18"/>
          <w:szCs w:val="18"/>
        </w:rPr>
        <w:t>I - Observações</w:t>
      </w:r>
      <w:r w:rsidRPr="002B5EA3">
        <w:rPr>
          <w:color w:val="000000"/>
          <w:sz w:val="18"/>
          <w:szCs w:val="18"/>
        </w:rPr>
        <w:t>:</w:t>
      </w:r>
    </w:p>
    <w:p w14:paraId="2C87F6FE" w14:textId="77777777" w:rsidR="0003355D" w:rsidRPr="002B5EA3" w:rsidRDefault="0003355D" w:rsidP="0003355D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 xml:space="preserve">O prazo de validade desta proposta é </w:t>
      </w:r>
      <w:r w:rsidRPr="002B5EA3">
        <w:rPr>
          <w:b/>
          <w:color w:val="000000"/>
          <w:sz w:val="18"/>
          <w:szCs w:val="18"/>
        </w:rPr>
        <w:t>de 60 (sessenta) dias</w:t>
      </w:r>
      <w:r w:rsidRPr="002B5EA3">
        <w:rPr>
          <w:color w:val="000000"/>
          <w:sz w:val="18"/>
          <w:szCs w:val="18"/>
        </w:rPr>
        <w:t xml:space="preserve"> consecutivos contados da data de sua apresentação.</w:t>
      </w:r>
    </w:p>
    <w:p w14:paraId="771B33A7" w14:textId="77777777" w:rsidR="0003355D" w:rsidRPr="004624E1" w:rsidRDefault="0003355D" w:rsidP="0003355D">
      <w:pPr>
        <w:pStyle w:val="PargrafodaLista"/>
        <w:widowControl w:val="0"/>
        <w:numPr>
          <w:ilvl w:val="0"/>
          <w:numId w:val="18"/>
        </w:numPr>
        <w:autoSpaceDE w:val="0"/>
        <w:autoSpaceDN w:val="0"/>
        <w:spacing w:before="120" w:after="120" w:line="240" w:lineRule="auto"/>
        <w:ind w:left="284" w:hanging="284"/>
        <w:contextualSpacing w:val="0"/>
        <w:jc w:val="both"/>
        <w:rPr>
          <w:color w:val="000000"/>
          <w:sz w:val="18"/>
          <w:szCs w:val="18"/>
        </w:rPr>
      </w:pPr>
      <w:r w:rsidRPr="004624E1">
        <w:rPr>
          <w:color w:val="000000"/>
          <w:sz w:val="18"/>
          <w:szCs w:val="18"/>
        </w:rPr>
        <w:t>Prazo de Execução: 25 (vinte e cinco) dias úteis, contados da data de início da Ordem de Serviço – O.S</w:t>
      </w:r>
    </w:p>
    <w:p w14:paraId="69999583" w14:textId="77777777" w:rsidR="0003355D" w:rsidRPr="002B5EA3" w:rsidRDefault="0003355D" w:rsidP="0003355D">
      <w:pPr>
        <w:pStyle w:val="PargrafodaLista"/>
        <w:numPr>
          <w:ilvl w:val="0"/>
          <w:numId w:val="18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color w:val="000000"/>
          <w:sz w:val="18"/>
          <w:szCs w:val="18"/>
        </w:rPr>
      </w:pPr>
      <w:r w:rsidRPr="00715149">
        <w:rPr>
          <w:color w:val="000000"/>
          <w:sz w:val="18"/>
          <w:szCs w:val="18"/>
        </w:rPr>
        <w:t xml:space="preserve">O pagamento será realizado em até </w:t>
      </w:r>
      <w:r>
        <w:rPr>
          <w:color w:val="000000"/>
          <w:sz w:val="18"/>
          <w:szCs w:val="18"/>
        </w:rPr>
        <w:t>10</w:t>
      </w:r>
      <w:r w:rsidRPr="00715149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(dez</w:t>
      </w:r>
      <w:r w:rsidRPr="00715149">
        <w:rPr>
          <w:color w:val="000000"/>
          <w:sz w:val="18"/>
          <w:szCs w:val="18"/>
        </w:rPr>
        <w:t>) dias úteis após o aceite dos serviços.</w:t>
      </w:r>
    </w:p>
    <w:p w14:paraId="4409A891" w14:textId="77777777" w:rsidR="0003355D" w:rsidRPr="002B5EA3" w:rsidRDefault="0003355D" w:rsidP="0003355D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 xml:space="preserve">Declaro expressamente estarem incluídos no preço cotado todos os impostos, taxas, fretes, seguros, bem como quaisquer outras despesas, diretas e indiretas, incidentes sobre o objeto </w:t>
      </w:r>
      <w:r>
        <w:rPr>
          <w:color w:val="000000"/>
          <w:sz w:val="18"/>
          <w:szCs w:val="18"/>
        </w:rPr>
        <w:t>da contratação</w:t>
      </w:r>
      <w:r w:rsidRPr="00D00E8F">
        <w:rPr>
          <w:color w:val="000000"/>
          <w:sz w:val="18"/>
          <w:szCs w:val="18"/>
        </w:rPr>
        <w:t>.</w:t>
      </w:r>
    </w:p>
    <w:p w14:paraId="4194A4AF" w14:textId="77777777" w:rsidR="0003355D" w:rsidRPr="002B5EA3" w:rsidRDefault="0003355D" w:rsidP="0003355D">
      <w:pPr>
        <w:tabs>
          <w:tab w:val="left" w:pos="284"/>
        </w:tabs>
        <w:spacing w:before="60" w:after="60"/>
        <w:jc w:val="both"/>
        <w:rPr>
          <w:color w:val="000000"/>
          <w:sz w:val="18"/>
          <w:szCs w:val="18"/>
        </w:rPr>
      </w:pPr>
    </w:p>
    <w:p w14:paraId="7E7E9786" w14:textId="77777777" w:rsidR="0003355D" w:rsidRPr="002B5EA3" w:rsidRDefault="0003355D" w:rsidP="0003355D">
      <w:pPr>
        <w:tabs>
          <w:tab w:val="left" w:pos="284"/>
        </w:tabs>
        <w:spacing w:before="60" w:after="60"/>
        <w:jc w:val="both"/>
        <w:rPr>
          <w:b/>
          <w:color w:val="000000"/>
          <w:sz w:val="18"/>
          <w:szCs w:val="18"/>
        </w:rPr>
      </w:pPr>
      <w:r w:rsidRPr="002B5EA3">
        <w:rPr>
          <w:b/>
          <w:color w:val="000000"/>
          <w:sz w:val="18"/>
          <w:szCs w:val="18"/>
        </w:rPr>
        <w:t>II – Dados da empresa:</w:t>
      </w:r>
    </w:p>
    <w:p w14:paraId="5987FA98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>Empresa/Razão Social: ____________</w:t>
      </w:r>
    </w:p>
    <w:p w14:paraId="50A5906E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>CNPJ: ...........................................</w:t>
      </w:r>
    </w:p>
    <w:p w14:paraId="7AA2A56C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>Inscrição Estadual: ..............................................</w:t>
      </w:r>
    </w:p>
    <w:p w14:paraId="4CB11BCA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>Endereço: ______________ CEP: __________</w:t>
      </w:r>
    </w:p>
    <w:p w14:paraId="41840274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 xml:space="preserve">Telefone: (___) ______- _______ </w:t>
      </w:r>
    </w:p>
    <w:p w14:paraId="005EEF77" w14:textId="77777777" w:rsidR="0003355D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 w:rsidRPr="002B5EA3">
        <w:rPr>
          <w:color w:val="000000"/>
          <w:sz w:val="18"/>
          <w:szCs w:val="18"/>
        </w:rPr>
        <w:t>Banco: __________ Agência: __________ Conta Corrente: ____________</w:t>
      </w:r>
    </w:p>
    <w:p w14:paraId="55155B1B" w14:textId="77777777" w:rsidR="0003355D" w:rsidRPr="002B5EA3" w:rsidRDefault="0003355D" w:rsidP="0003355D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Chave PIX: </w:t>
      </w:r>
    </w:p>
    <w:p w14:paraId="2F550177" w14:textId="77777777" w:rsidR="0003355D" w:rsidRPr="002B5EA3" w:rsidRDefault="0003355D" w:rsidP="0003355D">
      <w:pPr>
        <w:tabs>
          <w:tab w:val="left" w:pos="284"/>
        </w:tabs>
        <w:spacing w:before="60" w:after="60"/>
        <w:jc w:val="both"/>
        <w:rPr>
          <w:color w:val="000000"/>
          <w:sz w:val="18"/>
          <w:szCs w:val="18"/>
        </w:rPr>
      </w:pPr>
    </w:p>
    <w:p w14:paraId="6B25EE3F" w14:textId="77777777" w:rsidR="0003355D" w:rsidRPr="009B7ABD" w:rsidRDefault="0003355D" w:rsidP="0003355D">
      <w:pPr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2931D3AF" w14:textId="77777777" w:rsidR="0003355D" w:rsidRDefault="0003355D" w:rsidP="0003355D">
      <w:pPr>
        <w:jc w:val="center"/>
        <w:rPr>
          <w:rFonts w:cstheme="minorHAnsi"/>
          <w:color w:val="000000"/>
          <w:sz w:val="20"/>
          <w:szCs w:val="20"/>
        </w:rPr>
      </w:pPr>
    </w:p>
    <w:p w14:paraId="518AD740" w14:textId="77777777" w:rsidR="0003355D" w:rsidRPr="009B7ABD" w:rsidRDefault="0003355D" w:rsidP="0003355D">
      <w:pPr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567092AF" w14:textId="77777777" w:rsidR="0003355D" w:rsidRPr="009B7ABD" w:rsidRDefault="0003355D" w:rsidP="0003355D">
      <w:pPr>
        <w:keepNext/>
        <w:tabs>
          <w:tab w:val="left" w:pos="0"/>
          <w:tab w:val="left" w:pos="7797"/>
        </w:tabs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37B814A6" w14:textId="77777777" w:rsidR="0003355D" w:rsidRPr="009B7ABD" w:rsidRDefault="0003355D" w:rsidP="0003355D">
      <w:pPr>
        <w:keepNext/>
        <w:tabs>
          <w:tab w:val="left" w:pos="0"/>
          <w:tab w:val="left" w:pos="7797"/>
        </w:tabs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2BFCEC50" w14:textId="77777777" w:rsidR="0003355D" w:rsidRPr="009B7ABD" w:rsidRDefault="0003355D" w:rsidP="0003355D">
      <w:pPr>
        <w:keepNext/>
        <w:tabs>
          <w:tab w:val="left" w:pos="0"/>
          <w:tab w:val="left" w:pos="7797"/>
        </w:tabs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7E654876" w14:textId="280F314D" w:rsidR="006829D2" w:rsidRPr="0003355D" w:rsidRDefault="0003355D" w:rsidP="0003355D">
      <w:pPr>
        <w:jc w:val="center"/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sectPr w:rsidR="006829D2" w:rsidRPr="0003355D" w:rsidSect="002279ED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49A1B" w14:textId="77777777" w:rsidR="00CD0369" w:rsidRDefault="00CD0369" w:rsidP="00735E0D">
      <w:pPr>
        <w:spacing w:after="0" w:line="240" w:lineRule="auto"/>
      </w:pPr>
      <w:r>
        <w:separator/>
      </w:r>
    </w:p>
  </w:endnote>
  <w:endnote w:type="continuationSeparator" w:id="0">
    <w:p w14:paraId="42DD4E79" w14:textId="77777777" w:rsidR="00CD0369" w:rsidRDefault="00CD036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6C88" w14:textId="0F21E784" w:rsidR="000D7CA6" w:rsidRDefault="000D7CA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BB5B0B" wp14:editId="2A8DDF0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2119499576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368CEE" w14:textId="46C9506A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B5B0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" filled="f" stroked="f">
              <v:textbox style="mso-fit-shape-to-text:t" inset="0,0,0,15pt">
                <w:txbxContent>
                  <w:p w14:paraId="0B368CEE" w14:textId="46C9506A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DCB6" w14:textId="77777777" w:rsidR="000D7CA6" w:rsidRDefault="000D7CA6">
    <w:pPr>
      <w:pStyle w:val="Rodap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FA9BD7D" wp14:editId="0EE5DC46">
              <wp:simplePos x="1080655" y="985058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582870489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86675E" w14:textId="3B384230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9BD7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" filled="f" stroked="f">
              <v:textbox style="mso-fit-shape-to-text:t" inset="0,0,0,15pt">
                <w:txbxContent>
                  <w:p w14:paraId="2C86675E" w14:textId="3B384230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828EF25" w14:textId="784FF863" w:rsidR="00CF6693" w:rsidRPr="00A956EB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62028B" w14:textId="57B9DA4C" w:rsidR="00CF6693" w:rsidRPr="00A956EB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AC48" w14:textId="379B40B4" w:rsidR="000D7CA6" w:rsidRDefault="000D7CA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0E0BCF" wp14:editId="17D6C3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130929543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97AFAD" w14:textId="4C3B7556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E0BC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" filled="f" stroked="f">
              <v:textbox style="mso-fit-shape-to-text:t" inset="0,0,0,15pt">
                <w:txbxContent>
                  <w:p w14:paraId="6E97AFAD" w14:textId="4C3B7556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CDC2B" w14:textId="77777777" w:rsidR="00CD0369" w:rsidRDefault="00CD0369" w:rsidP="00735E0D">
      <w:pPr>
        <w:spacing w:after="0" w:line="240" w:lineRule="auto"/>
      </w:pPr>
      <w:r>
        <w:separator/>
      </w:r>
    </w:p>
  </w:footnote>
  <w:footnote w:type="continuationSeparator" w:id="0">
    <w:p w14:paraId="06A52CDB" w14:textId="77777777" w:rsidR="00CD0369" w:rsidRDefault="00CD036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1D20" w14:textId="6E1F95E7" w:rsidR="00CF6693" w:rsidRDefault="00CF6693" w:rsidP="00735E0D">
    <w:pPr>
      <w:pStyle w:val="Cabealho"/>
      <w:jc w:val="right"/>
    </w:pP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1128EE"/>
    <w:multiLevelType w:val="hybridMultilevel"/>
    <w:tmpl w:val="B5D2C344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944C6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D02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CDB4C9F"/>
    <w:multiLevelType w:val="multilevel"/>
    <w:tmpl w:val="1EFC0C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D745653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E6440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781030"/>
    <w:multiLevelType w:val="multilevel"/>
    <w:tmpl w:val="5F9671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825CA7"/>
    <w:multiLevelType w:val="multilevel"/>
    <w:tmpl w:val="5F42ED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99A6FA2"/>
    <w:multiLevelType w:val="multilevel"/>
    <w:tmpl w:val="C916D3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D67127"/>
    <w:multiLevelType w:val="hybridMultilevel"/>
    <w:tmpl w:val="604005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3E66C4F"/>
    <w:multiLevelType w:val="multilevel"/>
    <w:tmpl w:val="C0E46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4CF4802"/>
    <w:multiLevelType w:val="multilevel"/>
    <w:tmpl w:val="6FB29D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309916C4"/>
    <w:multiLevelType w:val="hybridMultilevel"/>
    <w:tmpl w:val="A7026300"/>
    <w:lvl w:ilvl="0" w:tplc="0416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91E5D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0F9B"/>
    <w:multiLevelType w:val="hybridMultilevel"/>
    <w:tmpl w:val="9EC20D6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6DB7A05"/>
    <w:multiLevelType w:val="multilevel"/>
    <w:tmpl w:val="ABF2FB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0CF68BC"/>
    <w:multiLevelType w:val="hybridMultilevel"/>
    <w:tmpl w:val="F8EE89F4"/>
    <w:lvl w:ilvl="0" w:tplc="F79E1E1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956FE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EC2C0B"/>
    <w:multiLevelType w:val="hybridMultilevel"/>
    <w:tmpl w:val="A7B092B8"/>
    <w:lvl w:ilvl="0" w:tplc="8F866A7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60D177DE"/>
    <w:multiLevelType w:val="multilevel"/>
    <w:tmpl w:val="9056C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197243"/>
    <w:multiLevelType w:val="hybridMultilevel"/>
    <w:tmpl w:val="64404742"/>
    <w:lvl w:ilvl="0" w:tplc="0416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64B85"/>
    <w:multiLevelType w:val="multilevel"/>
    <w:tmpl w:val="DEFC1F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00B2768"/>
    <w:multiLevelType w:val="multilevel"/>
    <w:tmpl w:val="BD725C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3C7764B"/>
    <w:multiLevelType w:val="multilevel"/>
    <w:tmpl w:val="EC18F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0C3E0C"/>
    <w:multiLevelType w:val="multilevel"/>
    <w:tmpl w:val="4C1C59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E41E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4264196">
    <w:abstractNumId w:val="41"/>
  </w:num>
  <w:num w:numId="2" w16cid:durableId="1956716239">
    <w:abstractNumId w:val="15"/>
  </w:num>
  <w:num w:numId="3" w16cid:durableId="360984391">
    <w:abstractNumId w:val="32"/>
  </w:num>
  <w:num w:numId="4" w16cid:durableId="1604606579">
    <w:abstractNumId w:val="36"/>
  </w:num>
  <w:num w:numId="5" w16cid:durableId="1983726708">
    <w:abstractNumId w:val="31"/>
  </w:num>
  <w:num w:numId="6" w16cid:durableId="571426394">
    <w:abstractNumId w:val="4"/>
  </w:num>
  <w:num w:numId="7" w16cid:durableId="2082438644">
    <w:abstractNumId w:val="34"/>
  </w:num>
  <w:num w:numId="8" w16cid:durableId="441533521">
    <w:abstractNumId w:val="22"/>
  </w:num>
  <w:num w:numId="9" w16cid:durableId="1398744806">
    <w:abstractNumId w:val="8"/>
  </w:num>
  <w:num w:numId="10" w16cid:durableId="196822594">
    <w:abstractNumId w:val="26"/>
  </w:num>
  <w:num w:numId="11" w16cid:durableId="1398672825">
    <w:abstractNumId w:val="23"/>
  </w:num>
  <w:num w:numId="12" w16cid:durableId="10854211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008032">
    <w:abstractNumId w:val="10"/>
  </w:num>
  <w:num w:numId="14" w16cid:durableId="1452237985">
    <w:abstractNumId w:val="0"/>
  </w:num>
  <w:num w:numId="15" w16cid:durableId="1625455440">
    <w:abstractNumId w:val="19"/>
  </w:num>
  <w:num w:numId="16" w16cid:durableId="697853947">
    <w:abstractNumId w:val="6"/>
  </w:num>
  <w:num w:numId="17" w16cid:durableId="1053113917">
    <w:abstractNumId w:val="30"/>
  </w:num>
  <w:num w:numId="18" w16cid:durableId="1225485294">
    <w:abstractNumId w:val="25"/>
  </w:num>
  <w:num w:numId="19" w16cid:durableId="547567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4338087">
    <w:abstractNumId w:val="21"/>
  </w:num>
  <w:num w:numId="21" w16cid:durableId="17188955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79046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6790613">
    <w:abstractNumId w:val="1"/>
  </w:num>
  <w:num w:numId="24" w16cid:durableId="10628718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184344">
    <w:abstractNumId w:val="7"/>
  </w:num>
  <w:num w:numId="26" w16cid:durableId="1388069068">
    <w:abstractNumId w:val="35"/>
  </w:num>
  <w:num w:numId="27" w16cid:durableId="951325723">
    <w:abstractNumId w:val="39"/>
  </w:num>
  <w:num w:numId="28" w16cid:durableId="858011966">
    <w:abstractNumId w:val="2"/>
  </w:num>
  <w:num w:numId="29" w16cid:durableId="1825243312">
    <w:abstractNumId w:val="14"/>
  </w:num>
  <w:num w:numId="30" w16cid:durableId="173694488">
    <w:abstractNumId w:val="37"/>
  </w:num>
  <w:num w:numId="31" w16cid:durableId="1089618921">
    <w:abstractNumId w:val="28"/>
  </w:num>
  <w:num w:numId="32" w16cid:durableId="840972268">
    <w:abstractNumId w:val="18"/>
  </w:num>
  <w:num w:numId="33" w16cid:durableId="2028631377">
    <w:abstractNumId w:val="24"/>
  </w:num>
  <w:num w:numId="34" w16cid:durableId="666633861">
    <w:abstractNumId w:val="17"/>
  </w:num>
  <w:num w:numId="35" w16cid:durableId="2023430755">
    <w:abstractNumId w:val="42"/>
  </w:num>
  <w:num w:numId="36" w16cid:durableId="756442369">
    <w:abstractNumId w:val="40"/>
  </w:num>
  <w:num w:numId="37" w16cid:durableId="497044785">
    <w:abstractNumId w:val="5"/>
  </w:num>
  <w:num w:numId="38" w16cid:durableId="1447501010">
    <w:abstractNumId w:val="33"/>
  </w:num>
  <w:num w:numId="39" w16cid:durableId="1780951074">
    <w:abstractNumId w:val="16"/>
  </w:num>
  <w:num w:numId="40" w16cid:durableId="557278588">
    <w:abstractNumId w:val="29"/>
  </w:num>
  <w:num w:numId="41" w16cid:durableId="204873125">
    <w:abstractNumId w:val="13"/>
  </w:num>
  <w:num w:numId="42" w16cid:durableId="1412503456">
    <w:abstractNumId w:val="20"/>
  </w:num>
  <w:num w:numId="43" w16cid:durableId="1355961857">
    <w:abstractNumId w:val="11"/>
  </w:num>
  <w:num w:numId="44" w16cid:durableId="559949232">
    <w:abstractNumId w:val="3"/>
  </w:num>
  <w:num w:numId="45" w16cid:durableId="918635893">
    <w:abstractNumId w:val="12"/>
  </w:num>
  <w:num w:numId="46" w16cid:durableId="181675278">
    <w:abstractNumId w:val="43"/>
  </w:num>
  <w:num w:numId="47" w16cid:durableId="1199464831">
    <w:abstractNumId w:val="9"/>
  </w:num>
  <w:num w:numId="48" w16cid:durableId="819152685">
    <w:abstractNumId w:val="38"/>
  </w:num>
  <w:num w:numId="49" w16cid:durableId="54330020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B85"/>
    <w:rsid w:val="0000780E"/>
    <w:rsid w:val="0001175D"/>
    <w:rsid w:val="00024C0A"/>
    <w:rsid w:val="00033340"/>
    <w:rsid w:val="0003355D"/>
    <w:rsid w:val="00046CF6"/>
    <w:rsid w:val="00052AAB"/>
    <w:rsid w:val="00054752"/>
    <w:rsid w:val="00061C20"/>
    <w:rsid w:val="0006510E"/>
    <w:rsid w:val="0006514C"/>
    <w:rsid w:val="00066C3C"/>
    <w:rsid w:val="00076AE5"/>
    <w:rsid w:val="0008109C"/>
    <w:rsid w:val="000842FC"/>
    <w:rsid w:val="000863B3"/>
    <w:rsid w:val="000957D6"/>
    <w:rsid w:val="000C2455"/>
    <w:rsid w:val="000C419D"/>
    <w:rsid w:val="000C6C52"/>
    <w:rsid w:val="000D2724"/>
    <w:rsid w:val="000D3169"/>
    <w:rsid w:val="000D7CA6"/>
    <w:rsid w:val="000E010B"/>
    <w:rsid w:val="000E557A"/>
    <w:rsid w:val="000F4AEB"/>
    <w:rsid w:val="000F508C"/>
    <w:rsid w:val="0011397B"/>
    <w:rsid w:val="001156D0"/>
    <w:rsid w:val="00120A57"/>
    <w:rsid w:val="00121D17"/>
    <w:rsid w:val="00125A38"/>
    <w:rsid w:val="00142E59"/>
    <w:rsid w:val="001433EF"/>
    <w:rsid w:val="00150D73"/>
    <w:rsid w:val="00170D4B"/>
    <w:rsid w:val="00176618"/>
    <w:rsid w:val="00177C4A"/>
    <w:rsid w:val="001817C3"/>
    <w:rsid w:val="00196473"/>
    <w:rsid w:val="001A22C5"/>
    <w:rsid w:val="001B4A9C"/>
    <w:rsid w:val="001B767E"/>
    <w:rsid w:val="001D31C7"/>
    <w:rsid w:val="001D4833"/>
    <w:rsid w:val="001F0FBC"/>
    <w:rsid w:val="001F63AE"/>
    <w:rsid w:val="001F67BD"/>
    <w:rsid w:val="0020503F"/>
    <w:rsid w:val="002141B9"/>
    <w:rsid w:val="00214F53"/>
    <w:rsid w:val="00220AB9"/>
    <w:rsid w:val="0022168C"/>
    <w:rsid w:val="002257BF"/>
    <w:rsid w:val="002279ED"/>
    <w:rsid w:val="00231EC6"/>
    <w:rsid w:val="00232939"/>
    <w:rsid w:val="0023363A"/>
    <w:rsid w:val="00251941"/>
    <w:rsid w:val="00275AA2"/>
    <w:rsid w:val="00276392"/>
    <w:rsid w:val="002829D2"/>
    <w:rsid w:val="00283093"/>
    <w:rsid w:val="00287B31"/>
    <w:rsid w:val="00290823"/>
    <w:rsid w:val="002957BF"/>
    <w:rsid w:val="002A142D"/>
    <w:rsid w:val="002B4008"/>
    <w:rsid w:val="002B5EA3"/>
    <w:rsid w:val="002B6011"/>
    <w:rsid w:val="002B656F"/>
    <w:rsid w:val="002C0B75"/>
    <w:rsid w:val="002C0FE9"/>
    <w:rsid w:val="002C7DAB"/>
    <w:rsid w:val="002D12E7"/>
    <w:rsid w:val="002E506F"/>
    <w:rsid w:val="002F2393"/>
    <w:rsid w:val="002F7E96"/>
    <w:rsid w:val="0030110D"/>
    <w:rsid w:val="00304E4A"/>
    <w:rsid w:val="00311178"/>
    <w:rsid w:val="00321366"/>
    <w:rsid w:val="00321F9C"/>
    <w:rsid w:val="0032219A"/>
    <w:rsid w:val="00325663"/>
    <w:rsid w:val="003337C6"/>
    <w:rsid w:val="00333F8A"/>
    <w:rsid w:val="00335F2F"/>
    <w:rsid w:val="00337161"/>
    <w:rsid w:val="0034086D"/>
    <w:rsid w:val="00342911"/>
    <w:rsid w:val="00347EF2"/>
    <w:rsid w:val="003579EB"/>
    <w:rsid w:val="00362990"/>
    <w:rsid w:val="00371A67"/>
    <w:rsid w:val="003762DC"/>
    <w:rsid w:val="00392DFB"/>
    <w:rsid w:val="00394AB6"/>
    <w:rsid w:val="003951A6"/>
    <w:rsid w:val="003A04F1"/>
    <w:rsid w:val="003A1F23"/>
    <w:rsid w:val="003A306C"/>
    <w:rsid w:val="003A4C29"/>
    <w:rsid w:val="003B7AEA"/>
    <w:rsid w:val="003D1269"/>
    <w:rsid w:val="003D5308"/>
    <w:rsid w:val="003E230F"/>
    <w:rsid w:val="003E274E"/>
    <w:rsid w:val="003E40A3"/>
    <w:rsid w:val="003E4B87"/>
    <w:rsid w:val="003E4D40"/>
    <w:rsid w:val="004056FD"/>
    <w:rsid w:val="0042117F"/>
    <w:rsid w:val="00424A88"/>
    <w:rsid w:val="00427BD4"/>
    <w:rsid w:val="00433FC3"/>
    <w:rsid w:val="0044352B"/>
    <w:rsid w:val="00444B64"/>
    <w:rsid w:val="00446A37"/>
    <w:rsid w:val="00450A81"/>
    <w:rsid w:val="00452510"/>
    <w:rsid w:val="00455759"/>
    <w:rsid w:val="00465C49"/>
    <w:rsid w:val="004737EE"/>
    <w:rsid w:val="004756CA"/>
    <w:rsid w:val="004A193C"/>
    <w:rsid w:val="004A7EC8"/>
    <w:rsid w:val="004B46EA"/>
    <w:rsid w:val="004C59A3"/>
    <w:rsid w:val="004D2220"/>
    <w:rsid w:val="004D65E4"/>
    <w:rsid w:val="004E3F8B"/>
    <w:rsid w:val="004E48E2"/>
    <w:rsid w:val="004E62EC"/>
    <w:rsid w:val="004F3EE9"/>
    <w:rsid w:val="004F794D"/>
    <w:rsid w:val="0050566A"/>
    <w:rsid w:val="00506D7C"/>
    <w:rsid w:val="00517EE7"/>
    <w:rsid w:val="005253C2"/>
    <w:rsid w:val="005301B8"/>
    <w:rsid w:val="00533814"/>
    <w:rsid w:val="005343F4"/>
    <w:rsid w:val="00535C91"/>
    <w:rsid w:val="00537CAB"/>
    <w:rsid w:val="00545BD3"/>
    <w:rsid w:val="00550AB8"/>
    <w:rsid w:val="00550C7B"/>
    <w:rsid w:val="005518D2"/>
    <w:rsid w:val="00563286"/>
    <w:rsid w:val="00563B92"/>
    <w:rsid w:val="005641A3"/>
    <w:rsid w:val="00572895"/>
    <w:rsid w:val="005756EB"/>
    <w:rsid w:val="00576402"/>
    <w:rsid w:val="0058036C"/>
    <w:rsid w:val="00590A2B"/>
    <w:rsid w:val="005A0F41"/>
    <w:rsid w:val="005B27A1"/>
    <w:rsid w:val="005B3474"/>
    <w:rsid w:val="005C52E6"/>
    <w:rsid w:val="005E1B2A"/>
    <w:rsid w:val="005E4577"/>
    <w:rsid w:val="005F420E"/>
    <w:rsid w:val="0061001E"/>
    <w:rsid w:val="00610BBA"/>
    <w:rsid w:val="00613FC0"/>
    <w:rsid w:val="00620E5C"/>
    <w:rsid w:val="006265AE"/>
    <w:rsid w:val="00627686"/>
    <w:rsid w:val="00642ACA"/>
    <w:rsid w:val="006457F5"/>
    <w:rsid w:val="00651693"/>
    <w:rsid w:val="00656F0D"/>
    <w:rsid w:val="00664A9D"/>
    <w:rsid w:val="0067138B"/>
    <w:rsid w:val="00673559"/>
    <w:rsid w:val="006829D2"/>
    <w:rsid w:val="00687287"/>
    <w:rsid w:val="00687536"/>
    <w:rsid w:val="00696700"/>
    <w:rsid w:val="006A0AB8"/>
    <w:rsid w:val="006C10CD"/>
    <w:rsid w:val="006C5410"/>
    <w:rsid w:val="006E380E"/>
    <w:rsid w:val="006F0555"/>
    <w:rsid w:val="006F0C9B"/>
    <w:rsid w:val="006F4AA3"/>
    <w:rsid w:val="00700215"/>
    <w:rsid w:val="0070199A"/>
    <w:rsid w:val="00707995"/>
    <w:rsid w:val="00712DE3"/>
    <w:rsid w:val="0071471B"/>
    <w:rsid w:val="00715149"/>
    <w:rsid w:val="00726C49"/>
    <w:rsid w:val="0073432E"/>
    <w:rsid w:val="00735E0D"/>
    <w:rsid w:val="007426B4"/>
    <w:rsid w:val="00753004"/>
    <w:rsid w:val="00753D7B"/>
    <w:rsid w:val="00760550"/>
    <w:rsid w:val="007620BE"/>
    <w:rsid w:val="00763A9A"/>
    <w:rsid w:val="007640DF"/>
    <w:rsid w:val="00770DB7"/>
    <w:rsid w:val="00774CF4"/>
    <w:rsid w:val="00775B41"/>
    <w:rsid w:val="007830D3"/>
    <w:rsid w:val="007852DA"/>
    <w:rsid w:val="00791C54"/>
    <w:rsid w:val="007A30D1"/>
    <w:rsid w:val="007B5A34"/>
    <w:rsid w:val="007B7687"/>
    <w:rsid w:val="007C5DD8"/>
    <w:rsid w:val="007D4853"/>
    <w:rsid w:val="008322B2"/>
    <w:rsid w:val="00836400"/>
    <w:rsid w:val="00841504"/>
    <w:rsid w:val="008428E8"/>
    <w:rsid w:val="00846480"/>
    <w:rsid w:val="008514B7"/>
    <w:rsid w:val="00855CA9"/>
    <w:rsid w:val="00857968"/>
    <w:rsid w:val="008624C3"/>
    <w:rsid w:val="008639B2"/>
    <w:rsid w:val="00864305"/>
    <w:rsid w:val="00864FF5"/>
    <w:rsid w:val="00866B1E"/>
    <w:rsid w:val="008735A4"/>
    <w:rsid w:val="008975FB"/>
    <w:rsid w:val="008A7FB9"/>
    <w:rsid w:val="008B66B8"/>
    <w:rsid w:val="008B759A"/>
    <w:rsid w:val="008C378C"/>
    <w:rsid w:val="008C54FC"/>
    <w:rsid w:val="008D0448"/>
    <w:rsid w:val="008D6E32"/>
    <w:rsid w:val="008D77C3"/>
    <w:rsid w:val="008D7B87"/>
    <w:rsid w:val="008E3D92"/>
    <w:rsid w:val="0090053D"/>
    <w:rsid w:val="009039F8"/>
    <w:rsid w:val="009040C2"/>
    <w:rsid w:val="00905F2E"/>
    <w:rsid w:val="00922D88"/>
    <w:rsid w:val="009235D1"/>
    <w:rsid w:val="009242C9"/>
    <w:rsid w:val="0092432E"/>
    <w:rsid w:val="00933B58"/>
    <w:rsid w:val="00937FD9"/>
    <w:rsid w:val="009430D7"/>
    <w:rsid w:val="00953BBD"/>
    <w:rsid w:val="00957EBB"/>
    <w:rsid w:val="0097294B"/>
    <w:rsid w:val="009746D7"/>
    <w:rsid w:val="0097576F"/>
    <w:rsid w:val="00984154"/>
    <w:rsid w:val="00985E6F"/>
    <w:rsid w:val="00992A73"/>
    <w:rsid w:val="00993473"/>
    <w:rsid w:val="00997061"/>
    <w:rsid w:val="00997B48"/>
    <w:rsid w:val="009A06D0"/>
    <w:rsid w:val="009A0890"/>
    <w:rsid w:val="009A2F67"/>
    <w:rsid w:val="009B4154"/>
    <w:rsid w:val="009B56DD"/>
    <w:rsid w:val="009B7ABD"/>
    <w:rsid w:val="009D7F6D"/>
    <w:rsid w:val="009E016C"/>
    <w:rsid w:val="009E2AD1"/>
    <w:rsid w:val="009E366F"/>
    <w:rsid w:val="009E6776"/>
    <w:rsid w:val="009F4EAD"/>
    <w:rsid w:val="009F54DC"/>
    <w:rsid w:val="00A00EA9"/>
    <w:rsid w:val="00A04684"/>
    <w:rsid w:val="00A050F6"/>
    <w:rsid w:val="00A15CE1"/>
    <w:rsid w:val="00A17377"/>
    <w:rsid w:val="00A205DE"/>
    <w:rsid w:val="00A2781C"/>
    <w:rsid w:val="00A33371"/>
    <w:rsid w:val="00A35C4A"/>
    <w:rsid w:val="00A37D29"/>
    <w:rsid w:val="00A43919"/>
    <w:rsid w:val="00A52F03"/>
    <w:rsid w:val="00A52FDC"/>
    <w:rsid w:val="00A5693C"/>
    <w:rsid w:val="00A70A39"/>
    <w:rsid w:val="00A7411F"/>
    <w:rsid w:val="00A77B29"/>
    <w:rsid w:val="00A876DC"/>
    <w:rsid w:val="00A956EB"/>
    <w:rsid w:val="00AA5252"/>
    <w:rsid w:val="00AA60F5"/>
    <w:rsid w:val="00AB652B"/>
    <w:rsid w:val="00AC3341"/>
    <w:rsid w:val="00AC44A9"/>
    <w:rsid w:val="00AC6580"/>
    <w:rsid w:val="00AD5B0B"/>
    <w:rsid w:val="00AD664E"/>
    <w:rsid w:val="00AD6B43"/>
    <w:rsid w:val="00AD6BBB"/>
    <w:rsid w:val="00AD76A2"/>
    <w:rsid w:val="00AE0C1E"/>
    <w:rsid w:val="00AE650A"/>
    <w:rsid w:val="00AF5238"/>
    <w:rsid w:val="00B0735B"/>
    <w:rsid w:val="00B228BC"/>
    <w:rsid w:val="00B23BB7"/>
    <w:rsid w:val="00B24212"/>
    <w:rsid w:val="00B26A15"/>
    <w:rsid w:val="00B32276"/>
    <w:rsid w:val="00B33673"/>
    <w:rsid w:val="00B46640"/>
    <w:rsid w:val="00B4707F"/>
    <w:rsid w:val="00B8474B"/>
    <w:rsid w:val="00B91DC3"/>
    <w:rsid w:val="00B96CF2"/>
    <w:rsid w:val="00BA4CE1"/>
    <w:rsid w:val="00BD5EB1"/>
    <w:rsid w:val="00BE1564"/>
    <w:rsid w:val="00BE1F54"/>
    <w:rsid w:val="00BE4856"/>
    <w:rsid w:val="00BE54BD"/>
    <w:rsid w:val="00BE6D1B"/>
    <w:rsid w:val="00BF3C2B"/>
    <w:rsid w:val="00BF4049"/>
    <w:rsid w:val="00BF48D1"/>
    <w:rsid w:val="00C0035E"/>
    <w:rsid w:val="00C05EA2"/>
    <w:rsid w:val="00C110CB"/>
    <w:rsid w:val="00C36C94"/>
    <w:rsid w:val="00C37427"/>
    <w:rsid w:val="00C37EB3"/>
    <w:rsid w:val="00C41A9F"/>
    <w:rsid w:val="00C46199"/>
    <w:rsid w:val="00C71EDC"/>
    <w:rsid w:val="00C739AD"/>
    <w:rsid w:val="00C73D98"/>
    <w:rsid w:val="00C8091F"/>
    <w:rsid w:val="00C8630B"/>
    <w:rsid w:val="00C9271A"/>
    <w:rsid w:val="00CA69EA"/>
    <w:rsid w:val="00CA6EBD"/>
    <w:rsid w:val="00CA7B33"/>
    <w:rsid w:val="00CB7806"/>
    <w:rsid w:val="00CC0438"/>
    <w:rsid w:val="00CC1E92"/>
    <w:rsid w:val="00CC2955"/>
    <w:rsid w:val="00CD0369"/>
    <w:rsid w:val="00CD262A"/>
    <w:rsid w:val="00CD26B3"/>
    <w:rsid w:val="00CD3940"/>
    <w:rsid w:val="00CD4D7C"/>
    <w:rsid w:val="00CE64F2"/>
    <w:rsid w:val="00CF2831"/>
    <w:rsid w:val="00CF32F5"/>
    <w:rsid w:val="00CF4D89"/>
    <w:rsid w:val="00CF5DEC"/>
    <w:rsid w:val="00CF6693"/>
    <w:rsid w:val="00D00E8F"/>
    <w:rsid w:val="00D03000"/>
    <w:rsid w:val="00D13FE1"/>
    <w:rsid w:val="00D15269"/>
    <w:rsid w:val="00D15FC3"/>
    <w:rsid w:val="00D22AE0"/>
    <w:rsid w:val="00D3024F"/>
    <w:rsid w:val="00D40537"/>
    <w:rsid w:val="00D47806"/>
    <w:rsid w:val="00D53DDD"/>
    <w:rsid w:val="00D551A4"/>
    <w:rsid w:val="00D62B78"/>
    <w:rsid w:val="00D70D9A"/>
    <w:rsid w:val="00D725CA"/>
    <w:rsid w:val="00D85BC7"/>
    <w:rsid w:val="00D87506"/>
    <w:rsid w:val="00D9257A"/>
    <w:rsid w:val="00DB277A"/>
    <w:rsid w:val="00DB3AB1"/>
    <w:rsid w:val="00DB3C82"/>
    <w:rsid w:val="00DB4F41"/>
    <w:rsid w:val="00DB75FF"/>
    <w:rsid w:val="00DC08FE"/>
    <w:rsid w:val="00DC2738"/>
    <w:rsid w:val="00DD5991"/>
    <w:rsid w:val="00DE15B5"/>
    <w:rsid w:val="00DE5035"/>
    <w:rsid w:val="00DE73B2"/>
    <w:rsid w:val="00DF1E31"/>
    <w:rsid w:val="00DF460B"/>
    <w:rsid w:val="00E0132E"/>
    <w:rsid w:val="00E0438B"/>
    <w:rsid w:val="00E153F0"/>
    <w:rsid w:val="00E24108"/>
    <w:rsid w:val="00E25890"/>
    <w:rsid w:val="00E2590A"/>
    <w:rsid w:val="00E3029D"/>
    <w:rsid w:val="00E36BB0"/>
    <w:rsid w:val="00E40651"/>
    <w:rsid w:val="00E47FE3"/>
    <w:rsid w:val="00E51883"/>
    <w:rsid w:val="00E67917"/>
    <w:rsid w:val="00E70096"/>
    <w:rsid w:val="00E75E9E"/>
    <w:rsid w:val="00E839EB"/>
    <w:rsid w:val="00E90FE7"/>
    <w:rsid w:val="00E92D92"/>
    <w:rsid w:val="00E97F7C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E3838"/>
    <w:rsid w:val="00EF434B"/>
    <w:rsid w:val="00F0275F"/>
    <w:rsid w:val="00F05170"/>
    <w:rsid w:val="00F11950"/>
    <w:rsid w:val="00F23F5F"/>
    <w:rsid w:val="00F23FB1"/>
    <w:rsid w:val="00F27807"/>
    <w:rsid w:val="00F37EDC"/>
    <w:rsid w:val="00F459DF"/>
    <w:rsid w:val="00F57C3D"/>
    <w:rsid w:val="00F66720"/>
    <w:rsid w:val="00F73B9B"/>
    <w:rsid w:val="00F8212E"/>
    <w:rsid w:val="00F8416E"/>
    <w:rsid w:val="00FA6A41"/>
    <w:rsid w:val="00FD0B1F"/>
    <w:rsid w:val="00FD239B"/>
    <w:rsid w:val="00FE3C0E"/>
    <w:rsid w:val="00FE6F7A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7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71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mmarcadores4">
    <w:name w:val="List Bullet 4"/>
    <w:basedOn w:val="Normal"/>
    <w:uiPriority w:val="99"/>
    <w:rsid w:val="006265AE"/>
    <w:pPr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C7DAB"/>
    <w:pPr>
      <w:spacing w:after="100"/>
      <w:ind w:left="1760"/>
    </w:pPr>
  </w:style>
  <w:style w:type="paragraph" w:customStyle="1" w:styleId="Numerado">
    <w:name w:val="Numerado"/>
    <w:basedOn w:val="Normal"/>
    <w:rsid w:val="003762DC"/>
    <w:pPr>
      <w:keepNext/>
      <w:keepLines/>
      <w:tabs>
        <w:tab w:val="num" w:pos="1440"/>
      </w:tabs>
      <w:spacing w:after="0" w:line="360" w:lineRule="auto"/>
      <w:ind w:left="1440" w:hanging="72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styleId="Commarcadores">
    <w:name w:val="List Bullet"/>
    <w:basedOn w:val="Normal"/>
    <w:rsid w:val="00D22AE0"/>
    <w:pPr>
      <w:numPr>
        <w:numId w:val="2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E54B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E54BD"/>
    <w:rPr>
      <w:sz w:val="16"/>
      <w:szCs w:val="16"/>
    </w:rPr>
  </w:style>
  <w:style w:type="paragraph" w:styleId="Commarcadores3">
    <w:name w:val="List Bullet 3"/>
    <w:basedOn w:val="Normal"/>
    <w:rsid w:val="00BE54BD"/>
    <w:pPr>
      <w:tabs>
        <w:tab w:val="num" w:pos="72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701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table" w:customStyle="1" w:styleId="TableNormal">
    <w:name w:val="Table Normal"/>
    <w:uiPriority w:val="2"/>
    <w:semiHidden/>
    <w:unhideWhenUsed/>
    <w:qFormat/>
    <w:rsid w:val="00517E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2025-07-16T15:15:02+00:00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BF7DDC-C31D-40B5-AACC-C6570C688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5504B-68BD-41E5-9522-35F4845FE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8EE7A6-6916-4A0B-A289-4F9F1C8BF7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40</cp:revision>
  <cp:lastPrinted>2022-08-31T20:37:00Z</cp:lastPrinted>
  <dcterms:created xsi:type="dcterms:W3CDTF">2022-09-01T18:21:00Z</dcterms:created>
  <dcterms:modified xsi:type="dcterms:W3CDTF">2025-07-18T17:40:00Z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ClassificationContentMarkingFooterShapeIds">
    <vt:lpwstr>4e0a434f,7e54ff38,22bde5d9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Ostensivo</vt:lpwstr>
  </property>
  <property fmtid="{D5CDD505-2E9C-101B-9397-08002B2CF9AE}" pid="6" name="MSIP_Label_e7073b22-4fa6-4a78-98b1-87d7d3aea64d_Enabled">
    <vt:lpwstr>true</vt:lpwstr>
  </property>
  <property fmtid="{D5CDD505-2E9C-101B-9397-08002B2CF9AE}" pid="7" name="MSIP_Label_e7073b22-4fa6-4a78-98b1-87d7d3aea64d_SetDate">
    <vt:lpwstr>2025-07-16T15:44:47Z</vt:lpwstr>
  </property>
  <property fmtid="{D5CDD505-2E9C-101B-9397-08002B2CF9AE}" pid="8" name="MSIP_Label_e7073b22-4fa6-4a78-98b1-87d7d3aea64d_Method">
    <vt:lpwstr>Privileged</vt:lpwstr>
  </property>
  <property fmtid="{D5CDD505-2E9C-101B-9397-08002B2CF9AE}" pid="9" name="MSIP_Label_e7073b22-4fa6-4a78-98b1-87d7d3aea64d_Name">
    <vt:lpwstr>Público</vt:lpwstr>
  </property>
  <property fmtid="{D5CDD505-2E9C-101B-9397-08002B2CF9AE}" pid="10" name="MSIP_Label_e7073b22-4fa6-4a78-98b1-87d7d3aea64d_SiteId">
    <vt:lpwstr>37bb5be2-ce71-4a25-949e-94c6df2c970d</vt:lpwstr>
  </property>
  <property fmtid="{D5CDD505-2E9C-101B-9397-08002B2CF9AE}" pid="11" name="MSIP_Label_e7073b22-4fa6-4a78-98b1-87d7d3aea64d_ActionId">
    <vt:lpwstr>026fb3dc-5835-40d7-9476-cb7350438ba6</vt:lpwstr>
  </property>
  <property fmtid="{D5CDD505-2E9C-101B-9397-08002B2CF9AE}" pid="12" name="MSIP_Label_e7073b22-4fa6-4a78-98b1-87d7d3aea64d_ContentBits">
    <vt:lpwstr>2</vt:lpwstr>
  </property>
  <property fmtid="{D5CDD505-2E9C-101B-9397-08002B2CF9AE}" pid="13" name="MSIP_Label_e7073b22-4fa6-4a78-98b1-87d7d3aea64d_Tag">
    <vt:lpwstr>10, 0, 1, 1</vt:lpwstr>
  </property>
  <property fmtid="{D5CDD505-2E9C-101B-9397-08002B2CF9AE}" pid="14" name="MediaServiceImageTags">
    <vt:lpwstr/>
  </property>
</Properties>
</file>