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36"/>
      </w:tblGrid>
      <w:tr w:rsidR="00A2130D" w14:paraId="6B6C86F6" w14:textId="77777777" w:rsidTr="003D0225">
        <w:tc>
          <w:tcPr>
            <w:tcW w:w="10436" w:type="dxa"/>
            <w:shd w:val="clear" w:color="auto" w:fill="A6A6A6" w:themeFill="background1" w:themeFillShade="A6"/>
          </w:tcPr>
          <w:p w14:paraId="2D7A7D9D" w14:textId="77777777" w:rsidR="00A2130D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7551D2" w14:textId="27BA3470" w:rsidR="00A2130D" w:rsidRPr="00C026F5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  <w:r w:rsidRPr="00C026F5">
              <w:rPr>
                <w:b/>
                <w:bCs/>
                <w:sz w:val="20"/>
                <w:szCs w:val="20"/>
              </w:rPr>
              <w:t>PLANILHA DE COMPOSIÇÃO DO BDI</w:t>
            </w:r>
          </w:p>
          <w:p w14:paraId="3F579EE2" w14:textId="77777777" w:rsidR="00A2130D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  <w:r w:rsidRPr="00C026F5">
              <w:rPr>
                <w:b/>
                <w:bCs/>
                <w:sz w:val="20"/>
                <w:szCs w:val="20"/>
              </w:rPr>
              <w:t>ORÇAMENTO</w:t>
            </w:r>
          </w:p>
          <w:p w14:paraId="2815E7DB" w14:textId="3ED0D3F5" w:rsidR="00A2130D" w:rsidRDefault="00A2130D" w:rsidP="00A2130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25AAED" w14:textId="40881D07" w:rsidR="00C45305" w:rsidRPr="00C026F5" w:rsidRDefault="00C45305" w:rsidP="00C45305">
      <w:pPr>
        <w:jc w:val="center"/>
        <w:rPr>
          <w:sz w:val="20"/>
          <w:szCs w:val="20"/>
        </w:rPr>
      </w:pPr>
    </w:p>
    <w:p w14:paraId="52225CB3" w14:textId="69ECD5A5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 xml:space="preserve">OBRA: </w:t>
      </w:r>
    </w:p>
    <w:p w14:paraId="7FA896D8" w14:textId="04618E5C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DADOS E CARACTERÍSTICAS BÁSICAS</w:t>
      </w:r>
    </w:p>
    <w:p w14:paraId="4B14EE2F" w14:textId="166489B6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LOCAL:</w:t>
      </w:r>
      <w:r w:rsidR="00E83AE5" w:rsidRPr="00E83AE5">
        <w:rPr>
          <w:noProof/>
          <w:sz w:val="20"/>
          <w:szCs w:val="20"/>
        </w:rPr>
        <w:t xml:space="preserve"> </w:t>
      </w:r>
    </w:p>
    <w:tbl>
      <w:tblPr>
        <w:tblStyle w:val="Tabelacomgrade"/>
        <w:tblW w:w="7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1666"/>
      </w:tblGrid>
      <w:tr w:rsidR="00E83AE5" w:rsidRPr="00C026F5" w14:paraId="2108BD78" w14:textId="77777777" w:rsidTr="00E83AE5">
        <w:trPr>
          <w:jc w:val="center"/>
        </w:trPr>
        <w:tc>
          <w:tcPr>
            <w:tcW w:w="7757" w:type="dxa"/>
            <w:gridSpan w:val="3"/>
          </w:tcPr>
          <w:p w14:paraId="4A3260E6" w14:textId="5DEFE224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DESPESAS INDIRETAS DA SEDE</w:t>
            </w:r>
          </w:p>
        </w:tc>
      </w:tr>
      <w:tr w:rsidR="00C026F5" w:rsidRPr="00C026F5" w14:paraId="76217A08" w14:textId="77777777" w:rsidTr="00E83AE5">
        <w:trPr>
          <w:jc w:val="center"/>
        </w:trPr>
        <w:tc>
          <w:tcPr>
            <w:tcW w:w="1271" w:type="dxa"/>
          </w:tcPr>
          <w:p w14:paraId="5C3DAC30" w14:textId="0AAF3A0E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4820" w:type="dxa"/>
          </w:tcPr>
          <w:p w14:paraId="4503955D" w14:textId="68527ECE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66" w:type="dxa"/>
          </w:tcPr>
          <w:p w14:paraId="3585E827" w14:textId="4DB5A018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TAXA (%)</w:t>
            </w:r>
          </w:p>
        </w:tc>
      </w:tr>
      <w:tr w:rsidR="00C026F5" w:rsidRPr="00C026F5" w14:paraId="71E9880D" w14:textId="77777777" w:rsidTr="00E83AE5">
        <w:trPr>
          <w:jc w:val="center"/>
        </w:trPr>
        <w:tc>
          <w:tcPr>
            <w:tcW w:w="1271" w:type="dxa"/>
          </w:tcPr>
          <w:p w14:paraId="7D537824" w14:textId="333C8C48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AC</w:t>
            </w:r>
          </w:p>
        </w:tc>
        <w:tc>
          <w:tcPr>
            <w:tcW w:w="4820" w:type="dxa"/>
          </w:tcPr>
          <w:p w14:paraId="06350B5F" w14:textId="2C058EE7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ADMINISTRAÇÃO CENTRAL</w:t>
            </w:r>
          </w:p>
        </w:tc>
        <w:tc>
          <w:tcPr>
            <w:tcW w:w="1666" w:type="dxa"/>
          </w:tcPr>
          <w:p w14:paraId="3C01EC97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604C3A18" w14:textId="77777777" w:rsidTr="00E83AE5">
        <w:trPr>
          <w:jc w:val="center"/>
        </w:trPr>
        <w:tc>
          <w:tcPr>
            <w:tcW w:w="1271" w:type="dxa"/>
          </w:tcPr>
          <w:p w14:paraId="27154A71" w14:textId="0F0A6E9E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DF</w:t>
            </w:r>
          </w:p>
        </w:tc>
        <w:tc>
          <w:tcPr>
            <w:tcW w:w="4820" w:type="dxa"/>
          </w:tcPr>
          <w:p w14:paraId="76D5A44B" w14:textId="3726E924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DESPESAS FINANCEIRAS</w:t>
            </w:r>
          </w:p>
        </w:tc>
        <w:tc>
          <w:tcPr>
            <w:tcW w:w="1666" w:type="dxa"/>
          </w:tcPr>
          <w:p w14:paraId="7D0CC9E1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247AB165" w14:textId="77777777" w:rsidTr="00E83AE5">
        <w:trPr>
          <w:jc w:val="center"/>
        </w:trPr>
        <w:tc>
          <w:tcPr>
            <w:tcW w:w="1271" w:type="dxa"/>
          </w:tcPr>
          <w:p w14:paraId="675D848E" w14:textId="08154982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R</w:t>
            </w:r>
          </w:p>
        </w:tc>
        <w:tc>
          <w:tcPr>
            <w:tcW w:w="4820" w:type="dxa"/>
          </w:tcPr>
          <w:p w14:paraId="09B333A0" w14:textId="3B9E6AD2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RISCOS OU EVENTUAIS</w:t>
            </w:r>
          </w:p>
        </w:tc>
        <w:tc>
          <w:tcPr>
            <w:tcW w:w="1666" w:type="dxa"/>
          </w:tcPr>
          <w:p w14:paraId="3AD03427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5A63F43A" w14:textId="77777777" w:rsidTr="00E83AE5">
        <w:trPr>
          <w:jc w:val="center"/>
        </w:trPr>
        <w:tc>
          <w:tcPr>
            <w:tcW w:w="1271" w:type="dxa"/>
          </w:tcPr>
          <w:p w14:paraId="43821186" w14:textId="4F4632D8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S + G</w:t>
            </w:r>
          </w:p>
        </w:tc>
        <w:tc>
          <w:tcPr>
            <w:tcW w:w="4820" w:type="dxa"/>
          </w:tcPr>
          <w:p w14:paraId="6FE71C57" w14:textId="006B360F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SEGUROS + GARANTIAS</w:t>
            </w:r>
          </w:p>
        </w:tc>
        <w:tc>
          <w:tcPr>
            <w:tcW w:w="1666" w:type="dxa"/>
          </w:tcPr>
          <w:p w14:paraId="10372D92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8FC35B1" w14:textId="77777777" w:rsidR="00C45305" w:rsidRPr="00C026F5" w:rsidRDefault="00C45305" w:rsidP="00E83AE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77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1671"/>
      </w:tblGrid>
      <w:tr w:rsidR="00E83AE5" w:rsidRPr="00C026F5" w14:paraId="17BAED0F" w14:textId="77777777" w:rsidTr="00E83AE5">
        <w:trPr>
          <w:jc w:val="center"/>
        </w:trPr>
        <w:tc>
          <w:tcPr>
            <w:tcW w:w="7762" w:type="dxa"/>
            <w:gridSpan w:val="3"/>
          </w:tcPr>
          <w:p w14:paraId="5A3D415B" w14:textId="7D9947F4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BENEFICIOS</w:t>
            </w:r>
          </w:p>
        </w:tc>
      </w:tr>
      <w:tr w:rsidR="00E83AE5" w:rsidRPr="00C026F5" w14:paraId="5326B6BF" w14:textId="77777777" w:rsidTr="00E83AE5">
        <w:trPr>
          <w:jc w:val="center"/>
        </w:trPr>
        <w:tc>
          <w:tcPr>
            <w:tcW w:w="1271" w:type="dxa"/>
          </w:tcPr>
          <w:p w14:paraId="79252001" w14:textId="77777777" w:rsidR="00E83AE5" w:rsidRPr="00E83AE5" w:rsidRDefault="00E83AE5" w:rsidP="00E83AE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4820" w:type="dxa"/>
          </w:tcPr>
          <w:p w14:paraId="2049B21D" w14:textId="77777777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71" w:type="dxa"/>
          </w:tcPr>
          <w:p w14:paraId="4642BDCE" w14:textId="235E6BD9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TAXA (%)</w:t>
            </w:r>
          </w:p>
        </w:tc>
      </w:tr>
      <w:tr w:rsidR="00E83AE5" w:rsidRPr="00C026F5" w14:paraId="296F0D96" w14:textId="77777777" w:rsidTr="00E83AE5">
        <w:trPr>
          <w:jc w:val="center"/>
        </w:trPr>
        <w:tc>
          <w:tcPr>
            <w:tcW w:w="1271" w:type="dxa"/>
          </w:tcPr>
          <w:p w14:paraId="0F3D9A87" w14:textId="77A1BAC7" w:rsidR="00E83AE5" w:rsidRPr="00C026F5" w:rsidRDefault="00E83AE5" w:rsidP="00C453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4820" w:type="dxa"/>
          </w:tcPr>
          <w:p w14:paraId="495DD80D" w14:textId="542383D7" w:rsidR="00E83AE5" w:rsidRPr="00C026F5" w:rsidRDefault="00E83AE5" w:rsidP="00C453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TRIBUTOS (a + b + c)</w:t>
            </w:r>
          </w:p>
        </w:tc>
        <w:tc>
          <w:tcPr>
            <w:tcW w:w="1671" w:type="dxa"/>
          </w:tcPr>
          <w:p w14:paraId="30364E9A" w14:textId="00643E76" w:rsidR="00E83AE5" w:rsidRPr="00C026F5" w:rsidRDefault="00E83AE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355CDC82" w14:textId="77777777" w:rsidTr="00E83AE5">
        <w:trPr>
          <w:jc w:val="center"/>
        </w:trPr>
        <w:tc>
          <w:tcPr>
            <w:tcW w:w="1271" w:type="dxa"/>
          </w:tcPr>
          <w:p w14:paraId="2468F3DC" w14:textId="67315EB9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695FF385" w14:textId="5D6FE88D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COFINS</w:t>
            </w:r>
          </w:p>
        </w:tc>
        <w:tc>
          <w:tcPr>
            <w:tcW w:w="1671" w:type="dxa"/>
          </w:tcPr>
          <w:p w14:paraId="210E22CA" w14:textId="09A04FDA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4AA6BFC4" w14:textId="77777777" w:rsidTr="00E83AE5">
        <w:trPr>
          <w:jc w:val="center"/>
        </w:trPr>
        <w:tc>
          <w:tcPr>
            <w:tcW w:w="1271" w:type="dxa"/>
          </w:tcPr>
          <w:p w14:paraId="46843108" w14:textId="19016FF9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859D686" w14:textId="7305EB96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PIS</w:t>
            </w:r>
          </w:p>
        </w:tc>
        <w:tc>
          <w:tcPr>
            <w:tcW w:w="1671" w:type="dxa"/>
          </w:tcPr>
          <w:p w14:paraId="0987ABA0" w14:textId="13C362C2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14D4FE36" w14:textId="77777777" w:rsidTr="00E83AE5">
        <w:trPr>
          <w:jc w:val="center"/>
        </w:trPr>
        <w:tc>
          <w:tcPr>
            <w:tcW w:w="1271" w:type="dxa"/>
          </w:tcPr>
          <w:p w14:paraId="7A1791D9" w14:textId="61137C8A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75433541" w14:textId="452BC5D7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ISS</w:t>
            </w:r>
          </w:p>
        </w:tc>
        <w:tc>
          <w:tcPr>
            <w:tcW w:w="1671" w:type="dxa"/>
          </w:tcPr>
          <w:p w14:paraId="2E5EEF88" w14:textId="10BF49E6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25052BE5" w14:textId="77777777" w:rsidTr="00E83AE5">
        <w:trPr>
          <w:jc w:val="center"/>
        </w:trPr>
        <w:tc>
          <w:tcPr>
            <w:tcW w:w="1271" w:type="dxa"/>
          </w:tcPr>
          <w:p w14:paraId="248474DE" w14:textId="77777777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8842365" w14:textId="3B5195C2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CPRB</w:t>
            </w:r>
          </w:p>
        </w:tc>
        <w:tc>
          <w:tcPr>
            <w:tcW w:w="1671" w:type="dxa"/>
          </w:tcPr>
          <w:p w14:paraId="72E06164" w14:textId="77777777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328292FB" w14:textId="77777777" w:rsidTr="00E83AE5">
        <w:trPr>
          <w:jc w:val="center"/>
        </w:trPr>
        <w:tc>
          <w:tcPr>
            <w:tcW w:w="1271" w:type="dxa"/>
          </w:tcPr>
          <w:p w14:paraId="4E949E5C" w14:textId="564D6AB2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820" w:type="dxa"/>
          </w:tcPr>
          <w:p w14:paraId="368C1B65" w14:textId="6E560780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Lucro</w:t>
            </w:r>
          </w:p>
        </w:tc>
        <w:tc>
          <w:tcPr>
            <w:tcW w:w="1671" w:type="dxa"/>
          </w:tcPr>
          <w:p w14:paraId="032B6306" w14:textId="77777777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FBED6C8" w14:textId="77777777" w:rsidR="00C45305" w:rsidRPr="00C026F5" w:rsidRDefault="00C45305" w:rsidP="00C45305">
      <w:pPr>
        <w:jc w:val="center"/>
        <w:rPr>
          <w:sz w:val="20"/>
          <w:szCs w:val="20"/>
        </w:rPr>
      </w:pPr>
    </w:p>
    <w:p w14:paraId="6DA087A7" w14:textId="6CF9255C" w:rsidR="00C45305" w:rsidRPr="00174EB3" w:rsidRDefault="00C45305" w:rsidP="00C45305">
      <w:pPr>
        <w:jc w:val="both"/>
        <w:rPr>
          <w:b/>
          <w:bCs/>
          <w:sz w:val="20"/>
          <w:szCs w:val="20"/>
        </w:rPr>
      </w:pPr>
      <w:r w:rsidRPr="00174EB3">
        <w:rPr>
          <w:b/>
          <w:bCs/>
          <w:sz w:val="20"/>
          <w:szCs w:val="20"/>
        </w:rPr>
        <w:t>CÁLCULO DO BDI</w:t>
      </w:r>
    </w:p>
    <w:p w14:paraId="67385BB8" w14:textId="20E82230" w:rsidR="00C026F5" w:rsidRPr="00C026F5" w:rsidRDefault="00C026F5" w:rsidP="00E83AE5">
      <w:pPr>
        <w:spacing w:line="240" w:lineRule="auto"/>
        <w:jc w:val="both"/>
        <w:rPr>
          <w:sz w:val="20"/>
          <w:szCs w:val="20"/>
        </w:rPr>
      </w:pPr>
      <w:r w:rsidRPr="00C026F5">
        <w:rPr>
          <w:sz w:val="20"/>
          <w:szCs w:val="20"/>
        </w:rPr>
        <w:t>FÓRMULA:</w:t>
      </w:r>
    </w:p>
    <w:p w14:paraId="5F65033A" w14:textId="5E4F736C" w:rsidR="00C45305" w:rsidRPr="00C026F5" w:rsidRDefault="00C45305" w:rsidP="00C45305">
      <w:pPr>
        <w:jc w:val="center"/>
        <w:rPr>
          <w:sz w:val="20"/>
          <w:szCs w:val="20"/>
        </w:rPr>
      </w:pPr>
      <w:r w:rsidRPr="00C026F5">
        <w:rPr>
          <w:noProof/>
          <w:sz w:val="20"/>
          <w:szCs w:val="20"/>
        </w:rPr>
        <w:drawing>
          <wp:inline distT="0" distB="0" distL="0" distR="0" wp14:anchorId="290BE3C8" wp14:editId="6F60296E">
            <wp:extent cx="3829050" cy="465518"/>
            <wp:effectExtent l="0" t="0" r="0" b="0"/>
            <wp:docPr id="574702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02164" name="Imagem 5747021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205" cy="47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355F" w14:textId="5A11F755" w:rsidR="00C45305" w:rsidRDefault="00C45305" w:rsidP="00C45305">
      <w:pPr>
        <w:jc w:val="center"/>
        <w:rPr>
          <w:sz w:val="20"/>
          <w:szCs w:val="20"/>
        </w:rPr>
      </w:pPr>
      <w:r w:rsidRPr="00C026F5">
        <w:rPr>
          <w:sz w:val="20"/>
          <w:szCs w:val="20"/>
        </w:rPr>
        <w:t>A</w:t>
      </w:r>
      <w:r w:rsidR="00C026F5" w:rsidRPr="00C026F5">
        <w:rPr>
          <w:sz w:val="20"/>
          <w:szCs w:val="20"/>
        </w:rPr>
        <w:t xml:space="preserve"> fórmula para estipulação da taxa de BDI estimado é a mesma que foi aplicada para a obtenção das tabelas contidas no Acórdão nº 2.622/2013 – TCU – Plenário</w:t>
      </w:r>
    </w:p>
    <w:p w14:paraId="7A8F0589" w14:textId="463A895D" w:rsidR="00E83AE5" w:rsidRPr="00C026F5" w:rsidRDefault="00E83AE5" w:rsidP="00C45305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Ind w:w="4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1843"/>
      </w:tblGrid>
      <w:tr w:rsidR="00E83AE5" w14:paraId="2964AA53" w14:textId="77777777" w:rsidTr="0069157D">
        <w:tc>
          <w:tcPr>
            <w:tcW w:w="1843" w:type="dxa"/>
            <w:shd w:val="clear" w:color="auto" w:fill="DAE9F7" w:themeFill="text2" w:themeFillTint="1A"/>
          </w:tcPr>
          <w:p w14:paraId="7C339BD8" w14:textId="77777777" w:rsidR="00E83AE5" w:rsidRDefault="00E83AE5" w:rsidP="00E83AE5">
            <w:pPr>
              <w:jc w:val="both"/>
              <w:rPr>
                <w:sz w:val="20"/>
                <w:szCs w:val="20"/>
              </w:rPr>
            </w:pPr>
          </w:p>
          <w:p w14:paraId="48AF8F4F" w14:textId="1219A09F" w:rsidR="00E83AE5" w:rsidRPr="00E83AE5" w:rsidRDefault="00E83AE5" w:rsidP="00E83AE5">
            <w:pPr>
              <w:jc w:val="both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 xml:space="preserve">BDI = </w:t>
            </w:r>
          </w:p>
          <w:p w14:paraId="354EC191" w14:textId="77777777" w:rsidR="00E83AE5" w:rsidRDefault="00E83AE5" w:rsidP="00C026F5">
            <w:pPr>
              <w:jc w:val="both"/>
              <w:rPr>
                <w:sz w:val="20"/>
                <w:szCs w:val="20"/>
              </w:rPr>
            </w:pPr>
          </w:p>
        </w:tc>
      </w:tr>
    </w:tbl>
    <w:p w14:paraId="471A13D4" w14:textId="77777777" w:rsidR="00C026F5" w:rsidRPr="00C026F5" w:rsidRDefault="00C026F5" w:rsidP="00C026F5">
      <w:pPr>
        <w:jc w:val="both"/>
        <w:rPr>
          <w:sz w:val="20"/>
          <w:szCs w:val="20"/>
        </w:rPr>
      </w:pPr>
    </w:p>
    <w:p w14:paraId="0438A847" w14:textId="2D375F78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PROFISSIONAL LEGALMENTE HABILITADO</w:t>
      </w:r>
    </w:p>
    <w:p w14:paraId="4A69190F" w14:textId="55E7B4C2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NOME:</w:t>
      </w:r>
    </w:p>
    <w:p w14:paraId="402CCA8B" w14:textId="24A4DDFB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 xml:space="preserve">CREA n° </w:t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  <w:t>DATA:</w:t>
      </w:r>
    </w:p>
    <w:sectPr w:rsidR="00C026F5" w:rsidRPr="00C026F5" w:rsidSect="0069157D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B2A9" w14:textId="77777777" w:rsidR="00AC7F8F" w:rsidRDefault="00AC7F8F" w:rsidP="00174EB3">
      <w:pPr>
        <w:spacing w:after="0" w:line="240" w:lineRule="auto"/>
      </w:pPr>
      <w:r>
        <w:separator/>
      </w:r>
    </w:p>
  </w:endnote>
  <w:endnote w:type="continuationSeparator" w:id="0">
    <w:p w14:paraId="7DB6A1D1" w14:textId="77777777" w:rsidR="00AC7F8F" w:rsidRDefault="00AC7F8F" w:rsidP="0017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EEF8" w14:textId="7B902DE5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3DAC6A" wp14:editId="34C609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666838237" name="Caixa de Texto 4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8C0D4" w14:textId="47EA6586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E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DAC6A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Ostensivo" style="position:absolute;margin-left:0;margin-top:0;width:39.8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ZuCAIAABUEAAAOAAAAZHJzL2Uyb0RvYy54bWysU8Fu2zAMvQ/YPwi6L3a6pduMOEXWIsOA&#10;oi2QDj0rshQbsESBUmJnXz9KtpOt22nYRaZI+pF8fFre9KZlR4W+AVvy+SznTFkJVWP3Jf/+vHn3&#10;iTMfhK1EC1aV/KQ8v1m9fbPsXKGuoIa2UsgIxPqicyWvQ3BFlnlZKyP8DJyyFNSARgS64j6rUHSE&#10;btrsKs+vsw6wcghSeU/euyHIVwlfayXDo9ZeBdaWnHoL6cR07uKZrZai2KNwdSPHNsQ/dGFEY6no&#10;GepOBMEO2PwBZRqJ4EGHmQSTgdaNVGkGmmaev5pmWwun0ixEjndnmvz/g5UPx617Qhb6L9DTAiMh&#10;nfOFJ2ecp9do4pc6ZRQnCk9n2lQfmCTnIl98uKaIpND7xUe6RpTs8rNDH74qMCwaJUfaSiJLHO99&#10;GFKnlFjLwqZp27SZ1v7mIMzoyS4dRiv0u35sewfViaZBGBbtndw0VPNe+PAkkDZLbZJawyMduoWu&#10;5DBanNWAP/7mj/lEOEU560gpJbckZc7ab5YWEUU1GTgZu2TMP+eLnOL2YG6B9Denp+BkMsmLoZ1M&#10;jWBeSMfrWIhCwkoqV/LdZN6GQbL0DqRar1MS6ceJcG+3TkboyFMk8bl/EehGpgOt6AEmGYniFeFD&#10;bvzTu/UhEO1pG5HTgciRatJe2uf4TqK4f72nrMtrXv0EAAD//wMAUEsDBBQABgAIAAAAIQCpTRXx&#10;2gAAAAMBAAAPAAAAZHJzL2Rvd25yZXYueG1sTI/BbsIwDIbvk/YOkSftNlKo1kHXFCEkTkyTgF12&#10;C4lpOxqnalIobz9vl+1iyfp/ff5cLEfXigv2ofGkYDpJQCAZbxuqFHwcNk9zECFqsrr1hApuGGBZ&#10;3t8VOrf+Sju87GMlGEIh1wrqGLtcymBqdDpMfIfE2cn3Tkde+0raXl8Z7lo5S5JMOt0QX6h1h+sa&#10;zXk/OAXPu/g2vNMh/Rxnt69ttzbpaWuUenwYV68gIo7xrww/+qwOJTsd/UA2iFYBPxJ/J2cviwzE&#10;kblZCrIs5H/38hsAAP//AwBQSwECLQAUAAYACAAAACEAtoM4kv4AAADhAQAAEwAAAAAAAAAAAAAA&#10;AAAAAAAAW0NvbnRlbnRfVHlwZXNdLnhtbFBLAQItABQABgAIAAAAIQA4/SH/1gAAAJQBAAALAAAA&#10;AAAAAAAAAAAAAC8BAABfcmVscy8ucmVsc1BLAQItABQABgAIAAAAIQAtcBZuCAIAABUEAAAOAAAA&#10;AAAAAAAAAAAAAC4CAABkcnMvZTJvRG9jLnhtbFBLAQItABQABgAIAAAAIQCpTRXx2gAAAAMBAAAP&#10;AAAAAAAAAAAAAAAAAGIEAABkcnMvZG93bnJldi54bWxQSwUGAAAAAAQABADzAAAAaQUAAAAA&#10;" filled="f" stroked="f">
              <v:fill o:detectmouseclick="t"/>
              <v:textbox style="mso-fit-shape-to-text:t" inset="0,0,0,15pt">
                <w:txbxContent>
                  <w:p w14:paraId="6058C0D4" w14:textId="47EA6586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E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9015" w14:textId="5FE81829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F3C3EB" wp14:editId="2D6F1E82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127577031" name="Caixa de Texto 5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DD0F5" w14:textId="5917F415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3C3E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Ostensivo" style="position:absolute;margin-left:0;margin-top:0;width:39.8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vxCwIAABwEAAAOAAAAZHJzL2Uyb0RvYy54bWysU8Fu2zAMvQ/YPwi6L3a6peuMOEXWIsOA&#10;oC2QDj0rshQbkEWBUmJnXz9KjpOu22nYRaZI+pF8fJrf9q1hB4W+AVvy6STnTFkJVWN3Jf/xvPpw&#10;w5kPwlbCgFUlPyrPbxfv3807V6grqMFUChmBWF90ruR1CK7IMi9r1Qo/AacsBTVgKwJdcZdVKDpC&#10;b012lefXWQdYOQSpvCfv/RDki4SvtZLhUWuvAjMlp95COjGd23hmi7kodihc3chTG+IfumhFY6no&#10;GepeBMH22PwB1TYSwYMOEwltBlo3UqUZaJpp/maaTS2cSrMQOd6dafL/D1Y+HDbuCVnov0JPC4yE&#10;dM4Xnpxxnl5jG7/UKaM4UXg806b6wCQ5Z/ns0zVFJIU+zj7TNaJkl58d+vBNQcuiUXKkrSSyxGHt&#10;w5A6psRaFlaNMWkzxv7mIMzoyS4dRiv025411avut1AdaSiEYd/eyVVDpdfChyeBtGDqlkQbHunQ&#10;BrqSw8nirAb8+Td/zCfeKcpZR4IpuSVFc2a+W9pH1NZo4GhskzH9ks9yitt9ewckwym9CCeTSV4M&#10;ZjQ1QvtCcl7GQhQSVlK5km9H8y4MyqXnINVymZJIRk6Etd04GaEjXZHL5/5FoDsRHmhTDzCqSRRv&#10;eB9y45/eLfeB2E9LidQORJ4YJwmmtZ6eS9T463vKujzqxS8AAAD//wMAUEsDBBQABgAIAAAAIQCp&#10;TRXx2gAAAAMBAAAPAAAAZHJzL2Rvd25yZXYueG1sTI/BbsIwDIbvk/YOkSftNlKo1kHXFCEkTkyT&#10;gF12C4lpOxqnalIobz9vl+1iyfp/ff5cLEfXigv2ofGkYDpJQCAZbxuqFHwcNk9zECFqsrr1hApu&#10;GGBZ3t8VOrf+Sju87GMlGEIh1wrqGLtcymBqdDpMfIfE2cn3Tkde+0raXl8Z7lo5S5JMOt0QX6h1&#10;h+sazXk/OAXPu/g2vNMh/Rxnt69ttzbpaWuUenwYV68gIo7xrww/+qwOJTsd/UA2iFYBPxJ/J2cv&#10;iwzEkblZCrIs5H/38hsAAP//AwBQSwECLQAUAAYACAAAACEAtoM4kv4AAADhAQAAEwAAAAAAAAAA&#10;AAAAAAAAAAAAW0NvbnRlbnRfVHlwZXNdLnhtbFBLAQItABQABgAIAAAAIQA4/SH/1gAAAJQBAAAL&#10;AAAAAAAAAAAAAAAAAC8BAABfcmVscy8ucmVsc1BLAQItABQABgAIAAAAIQAgLUvxCwIAABwEAAAO&#10;AAAAAAAAAAAAAAAAAC4CAABkcnMvZTJvRG9jLnhtbFBLAQItABQABgAIAAAAIQCpTRXx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C1DD0F5" w14:textId="5917F415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AD9F" w14:textId="3C9725F3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7A490" wp14:editId="298335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639044240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BF85F" w14:textId="0CF451A5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E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7A49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alt="Ostensivo" style="position:absolute;margin-left:0;margin-top:0;width:39.8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y3DQIAABwEAAAOAAAAZHJzL2Uyb0RvYy54bWysU8Fu2zAMvQ/YPwi6L3aypduMOEXWIsOA&#10;oC2QDj0rshQbkEWBUmJnXz9KjpOt22nYRaZI+pF8fFrc9q1hR4W+AVvy6STnTFkJVWP3Jf/+vH73&#10;iTMfhK2EAatKflKe3y7fvll0rlAzqMFUChmBWF90ruR1CK7IMi9r1Qo/AacsBTVgKwJdcZ9VKDpC&#10;b002y/ObrAOsHIJU3pP3fgjyZcLXWsnwqLVXgZmSU28hnZjOXTyz5UIUexSubuS5DfEPXbSisVT0&#10;AnUvgmAHbP6AahuJ4EGHiYQ2A60bqdIMNM00fzXNthZOpVmIHO8uNPn/Bysfjlv3hCz0X6CnBUZC&#10;OucLT844T6+xjV/qlFGcKDxdaFN9YJKc83z+4YYikkLv5x/pGlGy688OffiqoGXRKDnSVhJZ4rjx&#10;YUgdU2ItC+vGmLQZY39zEGb0ZNcOoxX6Xc+aquSzsfsdVCcaCmHYt3dy3VDpjfDhSSAtmLol0YZH&#10;OrSBruRwtjirAX/8zR/ziXeKctaRYEpuSdGcmW+W9hG1NRo4GrtkTD/n85zi9tDeAclwSi/CyWSS&#10;F4MZTY3QvpCcV7EQhYSVVK7ku9G8C4Ny6TlItVqlJJKRE2Fjt05G6EhX5PK5fxHozoQH2tQDjGoS&#10;xSveh9z4p3erQyD201IitQORZ8ZJgmmt5+cSNf7rPWVdH/XyJwAAAP//AwBQSwMEFAAGAAgAAAAh&#10;AKlNFfHaAAAAAwEAAA8AAABkcnMvZG93bnJldi54bWxMj8FuwjAMhu+T9g6RJ+02UqjWQdcUISRO&#10;TJOAXXYLiWk7GqdqUihvP2+X7WLJ+n99/lwsR9eKC/ah8aRgOklAIBlvG6oUfBw2T3MQIWqyuvWE&#10;Cm4YYFne3xU6t/5KO7zsYyUYQiHXCuoYu1zKYGp0Okx8h8TZyfdOR177StpeXxnuWjlLkkw63RBf&#10;qHWH6xrNeT84Bc+7+Da80yH9HGe3r223Nulpa5R6fBhXryAijvGvDD/6rA4lOx39QDaIVgE/En8n&#10;Zy+LDMSRuVkKsizkf/fyGwAA//8DAFBLAQItABQABgAIAAAAIQC2gziS/gAAAOEBAAATAAAAAAAA&#10;AAAAAAAAAAAAAABbQ29udGVudF9UeXBlc10ueG1sUEsBAi0AFAAGAAgAAAAhADj9If/WAAAAlAEA&#10;AAsAAAAAAAAAAAAAAAAALwEAAF9yZWxzLy5yZWxzUEsBAi0AFAAGAAgAAAAhAJfsnLcNAgAAHAQA&#10;AA4AAAAAAAAAAAAAAAAALgIAAGRycy9lMm9Eb2MueG1sUEsBAi0AFAAGAAgAAAAhAKlNFfH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67BF85F" w14:textId="0CF451A5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E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E50D" w14:textId="77777777" w:rsidR="00AC7F8F" w:rsidRDefault="00AC7F8F" w:rsidP="00174EB3">
      <w:pPr>
        <w:spacing w:after="0" w:line="240" w:lineRule="auto"/>
      </w:pPr>
      <w:r>
        <w:separator/>
      </w:r>
    </w:p>
  </w:footnote>
  <w:footnote w:type="continuationSeparator" w:id="0">
    <w:p w14:paraId="5C504CEA" w14:textId="77777777" w:rsidR="00AC7F8F" w:rsidRDefault="00AC7F8F" w:rsidP="00174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7FB3" w14:textId="77777777" w:rsidR="003D0225" w:rsidRPr="003D0225" w:rsidRDefault="003D0225" w:rsidP="003D0225">
    <w:pPr>
      <w:rPr>
        <w:b/>
        <w:bCs/>
        <w:color w:val="000000" w:themeColor="text1"/>
        <w:sz w:val="32"/>
        <w:szCs w:val="32"/>
      </w:rPr>
    </w:pPr>
    <w:r w:rsidRPr="003D0225">
      <w:rPr>
        <w:b/>
        <w:bCs/>
        <w:noProof/>
        <w:color w:val="000000" w:themeColor="text1"/>
        <w:sz w:val="32"/>
        <w:szCs w:val="32"/>
      </w:rPr>
      <w:t>Timbre da Empresa</w:t>
    </w:r>
  </w:p>
  <w:p w14:paraId="58E37800" w14:textId="77777777" w:rsidR="003D0225" w:rsidRDefault="003D02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05"/>
    <w:rsid w:val="00174EB3"/>
    <w:rsid w:val="00255C92"/>
    <w:rsid w:val="003C6646"/>
    <w:rsid w:val="003D0225"/>
    <w:rsid w:val="00625544"/>
    <w:rsid w:val="0069157D"/>
    <w:rsid w:val="007440D6"/>
    <w:rsid w:val="009D5793"/>
    <w:rsid w:val="00A2130D"/>
    <w:rsid w:val="00A569B3"/>
    <w:rsid w:val="00AA12A2"/>
    <w:rsid w:val="00AC7F8F"/>
    <w:rsid w:val="00B2513E"/>
    <w:rsid w:val="00B83E86"/>
    <w:rsid w:val="00C026F5"/>
    <w:rsid w:val="00C45305"/>
    <w:rsid w:val="00E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F7BA"/>
  <w15:chartTrackingRefBased/>
  <w15:docId w15:val="{D466C34A-6FC4-4F86-BB42-18079606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05"/>
  </w:style>
  <w:style w:type="paragraph" w:styleId="Ttulo1">
    <w:name w:val="heading 1"/>
    <w:basedOn w:val="Normal"/>
    <w:next w:val="Normal"/>
    <w:link w:val="Ttulo1Char"/>
    <w:uiPriority w:val="9"/>
    <w:qFormat/>
    <w:rsid w:val="00C4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5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5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53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53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53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53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53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3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53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53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53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53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530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4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7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EB3"/>
  </w:style>
  <w:style w:type="paragraph" w:styleId="Cabealho">
    <w:name w:val="header"/>
    <w:basedOn w:val="Normal"/>
    <w:link w:val="CabealhoChar"/>
    <w:uiPriority w:val="99"/>
    <w:unhideWhenUsed/>
    <w:rsid w:val="00A2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4a2dc-b70f-4777-95f4-9d0e47505a59">
      <Terms xmlns="http://schemas.microsoft.com/office/infopath/2007/PartnerControls"/>
    </lcf76f155ced4ddcb4097134ff3c332f>
    <TaxCatchAll xmlns="5e749566-f2f3-4332-918a-9b94303301a5" xsi:nil="true"/>
    <_ip_UnifiedCompliancePolicyUIAction xmlns="http://schemas.microsoft.com/sharepoint/v3" xsi:nil="true"/>
    <_ip_UnifiedCompliancePolicyProperties xmlns="http://schemas.microsoft.com/sharepoint/v3" xsi:nil="true"/>
    <Data xmlns="91e4a2dc-b70f-4777-95f4-9d0e47505a59">2025-11-28T18:10:06+00:00</Da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f3d6e5921f18d0671382e22deceb93bf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da3a668141bb6ebc17c7871f2fe30177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D89D2-1733-48CF-A127-206AAC5EAB2B}">
  <ds:schemaRefs>
    <ds:schemaRef ds:uri="http://schemas.microsoft.com/office/2006/metadata/properties"/>
    <ds:schemaRef ds:uri="http://schemas.microsoft.com/office/infopath/2007/PartnerControls"/>
    <ds:schemaRef ds:uri="91e4a2dc-b70f-4777-95f4-9d0e47505a59"/>
    <ds:schemaRef ds:uri="5e749566-f2f3-4332-918a-9b94303301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FEAC46-08F4-491E-9997-6C970B7F8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97CA1-9BBA-4422-A310-D555DBED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518</Characters>
  <Application>Microsoft Office Word</Application>
  <DocSecurity>0</DocSecurity>
  <Lines>74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Domingues de Souza Alves</dc:creator>
  <cp:keywords/>
  <dc:description/>
  <cp:lastModifiedBy>Artur Corrêa Fernandes</cp:lastModifiedBy>
  <cp:revision>5</cp:revision>
  <cp:lastPrinted>2025-02-03T18:29:00Z</cp:lastPrinted>
  <dcterms:created xsi:type="dcterms:W3CDTF">2025-02-03T17:34:00Z</dcterms:created>
  <dcterms:modified xsi:type="dcterms:W3CDTF">2025-11-28T19:07:00Z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61b1d490,6359eedd,433575c7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2025-02-03T17:32:58Z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8bfe0d98-f2af-47d1-bdae-368c03501308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ContentTypeId">
    <vt:lpwstr>0x0101001580C28DFC666745A5BECFCBC415E7BF</vt:lpwstr>
  </property>
  <property fmtid="{D5CDD505-2E9C-101B-9397-08002B2CF9AE}" pid="13" name="MediaServiceImageTags">
    <vt:lpwstr/>
  </property>
</Properties>
</file>